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7911" w14:textId="1AFC35F8" w:rsidR="003C4A49" w:rsidRPr="004D3E97" w:rsidRDefault="004D3E97" w:rsidP="004D3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4D3E97">
        <w:rPr>
          <w:rStyle w:val="Pogrubienie"/>
          <w:rFonts w:ascii="Times New Roman" w:hAnsi="Times New Roman" w:cs="Times New Roman"/>
          <w:sz w:val="44"/>
          <w:szCs w:val="44"/>
        </w:rPr>
        <w:t>Świadczenia pomocy materialnej o charakterze socjalnym  tj. stypendium szkolne, zasiłek szkolny dla obywateli Ukrainy</w:t>
      </w:r>
    </w:p>
    <w:p w14:paraId="77112DD0" w14:textId="77777777" w:rsidR="004D3E97" w:rsidRPr="008E7CC8" w:rsidRDefault="004D3E97" w:rsidP="003C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C83172" w14:textId="757C8136" w:rsidR="004D3E97" w:rsidRPr="008E7CC8" w:rsidRDefault="008E7CC8" w:rsidP="004D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CC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Sanoka informuje, że w</w:t>
      </w:r>
      <w:r w:rsidR="004D3E97" w:rsidRPr="008E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Urzędzie Miasta Sanoka można składać wnioski dotyczące przyznania świadczenia o</w:t>
      </w:r>
      <w:r w:rsidR="0052068F" w:rsidRPr="008E7C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3E97" w:rsidRPr="008E7CC8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 socjalnym tj. stypendium szk</w:t>
      </w:r>
      <w:r w:rsidR="00381E9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3E97" w:rsidRPr="008E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lne i zasiłek szkolny na podstawie art. 53 </w:t>
      </w:r>
      <w:r w:rsidRPr="008E7CC8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12 marca 2022 r. o pomocy obywatelom Ukrainy w związku z konfliktem zbrojnym na terytorium tego państwa (Dz. U. poz. 583 z późn. zm.).</w:t>
      </w:r>
    </w:p>
    <w:p w14:paraId="60BE7549" w14:textId="3A1D9F8E" w:rsidR="004D3E97" w:rsidRPr="004D3E97" w:rsidRDefault="004D3E97" w:rsidP="004D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przysługuje obywatelom Ukrainy:</w:t>
      </w:r>
    </w:p>
    <w:p w14:paraId="05A6575A" w14:textId="294FECC9" w:rsidR="004D3E97" w:rsidRPr="004D3E97" w:rsidRDefault="004D3E97" w:rsidP="009A5A78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szkół publicznych, niepublicznych i niepublicznych szkół artystycznych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uprawnieniach publicznych szkół artystycznych oraz słuchaczom kolegiów pracowników służb społecznych – do czasu ukończenia kształcenia, nie dłużej jednak niż do ukończenia 24. roku życia;</w:t>
      </w:r>
    </w:p>
    <w:p w14:paraId="5971C566" w14:textId="1EE777A1" w:rsidR="004D3E97" w:rsidRPr="004D3E97" w:rsidRDefault="004D3E97" w:rsidP="009A5A78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wychowankom publicznych i niepublicznych ośrodków rewalidacyjno</w:t>
      </w:r>
      <w:r w:rsidR="009A5A7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 – do czasu ukończenia realizacji obowiązku nauki, </w:t>
      </w:r>
    </w:p>
    <w:p w14:paraId="7CAED29C" w14:textId="7A319781" w:rsidR="004D3E97" w:rsidRPr="004D3E97" w:rsidRDefault="004D3E97" w:rsidP="00B0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pobyt na terytorium Rzeczypospolitej Polskiej jest uznawany za legalny, którzy przybyli do Polski po 24.02.2022 r. i zostali wpisani do rejestru PESEL – UKR, przebywają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Sanoka</w:t>
      </w: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dochód na członka rodziny nie przekracza </w:t>
      </w:r>
      <w:r w:rsidRPr="009A5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600,00 zł.</w:t>
      </w:r>
    </w:p>
    <w:p w14:paraId="0C37940F" w14:textId="77777777" w:rsidR="00C62173" w:rsidRDefault="00C62173" w:rsidP="00B0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D4286" w14:textId="6B59A657" w:rsidR="00C62173" w:rsidRDefault="00C62173" w:rsidP="00B0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Miesięczna wysokość świadczenia wynosi </w:t>
      </w:r>
      <w:r w:rsidRPr="00C62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215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rodzinie, w której dochód nie przekracza 200 zł na osobę), </w:t>
      </w:r>
      <w:r w:rsidRPr="00FD2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9FB">
        <w:rPr>
          <w:rFonts w:ascii="Times New Roman" w:eastAsia="Times New Roman" w:hAnsi="Times New Roman" w:cs="Times New Roman"/>
          <w:sz w:val="24"/>
          <w:szCs w:val="24"/>
          <w:lang w:eastAsia="pl-PL"/>
        </w:rPr>
        <w:t>( w rodzinie, w której dochód na osobę wynosi pomiędzy 201 zł a 400 zł)</w:t>
      </w:r>
      <w:r w:rsidR="00FD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FD2D67" w:rsidRPr="00FD2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185 zł</w:t>
      </w:r>
      <w:r w:rsidR="00FD2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rodzinie, w której dochód na osobę wynosi pomiędzy 401 zł a 600 zł).</w:t>
      </w:r>
      <w:r w:rsidR="004D3E97"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F103DA" w14:textId="32A1A615" w:rsidR="004D3E97" w:rsidRDefault="004D3E97" w:rsidP="0023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świadczenia składa osoba uprawniona, jej przedstawiciel ustawowy, opiekun tymczasowy albo osoba sprawująca faktyczną pieczę nad dzieckiem.  </w:t>
      </w:r>
    </w:p>
    <w:p w14:paraId="59D2B4D7" w14:textId="5B8E2367" w:rsidR="004D3E97" w:rsidRPr="004D3E97" w:rsidRDefault="004D3E97" w:rsidP="0023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   </w:t>
      </w:r>
    </w:p>
    <w:p w14:paraId="39D841E4" w14:textId="71E0D0C4" w:rsidR="004D3E97" w:rsidRPr="004D3E97" w:rsidRDefault="004D3E97" w:rsidP="0023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i dodatkowe informacje można uzyskać w Urzędzie Miasta Sanoka I piętro pokój 24c osobiście lub telefonicznie pod numerem telefonu: 13 46 52</w:t>
      </w:r>
      <w:r w:rsidR="005206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>848</w:t>
      </w:r>
      <w:r w:rsidR="005206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59E814" w14:textId="7D189D14" w:rsidR="004D3E97" w:rsidRPr="004D3E97" w:rsidRDefault="004D3E97" w:rsidP="0023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do pobrania dostępny jest również na BIP Urzędu Miasta Sanoka oraz w sekretariatach szkół</w:t>
      </w:r>
      <w:r w:rsidR="005206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868304" w14:textId="77777777" w:rsidR="004D3E97" w:rsidRDefault="004D3E97" w:rsidP="0023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9E0A8" w14:textId="39BBBA24" w:rsidR="004D3E97" w:rsidRDefault="004D3E97" w:rsidP="0023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należy złożyć</w:t>
      </w:r>
      <w:r w:rsidR="00C00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</w:t>
      </w: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Sanoka, </w:t>
      </w: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24c</w:t>
      </w:r>
      <w:r w:rsidR="00C001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7073DA" w14:textId="609DE7FE" w:rsidR="004D3E97" w:rsidRPr="004D3E97" w:rsidRDefault="004D3E97" w:rsidP="004D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składaniu wniosku niezbędny jest numer polskiego konta bankowego.</w:t>
      </w:r>
    </w:p>
    <w:sectPr w:rsidR="004D3E97" w:rsidRPr="004D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A86"/>
    <w:multiLevelType w:val="multilevel"/>
    <w:tmpl w:val="067C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110CF"/>
    <w:multiLevelType w:val="multilevel"/>
    <w:tmpl w:val="55D89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4D756DB"/>
    <w:multiLevelType w:val="multilevel"/>
    <w:tmpl w:val="9EA4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2988357">
    <w:abstractNumId w:val="2"/>
  </w:num>
  <w:num w:numId="2" w16cid:durableId="767971994">
    <w:abstractNumId w:val="1"/>
  </w:num>
  <w:num w:numId="3" w16cid:durableId="79155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8E"/>
    <w:rsid w:val="00000215"/>
    <w:rsid w:val="000343F7"/>
    <w:rsid w:val="00093ADF"/>
    <w:rsid w:val="00230B48"/>
    <w:rsid w:val="00381E9C"/>
    <w:rsid w:val="003C4A49"/>
    <w:rsid w:val="004B2D8A"/>
    <w:rsid w:val="004D3E97"/>
    <w:rsid w:val="00502960"/>
    <w:rsid w:val="0052068F"/>
    <w:rsid w:val="006441FA"/>
    <w:rsid w:val="008E7CC8"/>
    <w:rsid w:val="008F3CFF"/>
    <w:rsid w:val="009A5A78"/>
    <w:rsid w:val="00A71CFB"/>
    <w:rsid w:val="00AA6EF4"/>
    <w:rsid w:val="00AC3E49"/>
    <w:rsid w:val="00B01C4B"/>
    <w:rsid w:val="00B5338E"/>
    <w:rsid w:val="00BB69FB"/>
    <w:rsid w:val="00C00185"/>
    <w:rsid w:val="00C62173"/>
    <w:rsid w:val="00F349D4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6EDA"/>
  <w15:chartTrackingRefBased/>
  <w15:docId w15:val="{7EC0617D-4C6A-4903-88C2-A699C9EB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9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Joanna</cp:lastModifiedBy>
  <cp:revision>3</cp:revision>
  <cp:lastPrinted>2022-04-25T06:28:00Z</cp:lastPrinted>
  <dcterms:created xsi:type="dcterms:W3CDTF">2022-04-25T06:50:00Z</dcterms:created>
  <dcterms:modified xsi:type="dcterms:W3CDTF">2022-04-25T07:09:00Z</dcterms:modified>
</cp:coreProperties>
</file>